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82" w:rsidRPr="00D47B57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523C82" w:rsidRPr="00D47B57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«СРЕДНЯЯ ОБЩЕОБРАЗОВАТЕЛЬНАЯ ШКОЛА с.</w:t>
      </w:r>
      <w:r>
        <w:rPr>
          <w:rFonts w:ascii="Times New Roman" w:hAnsi="Times New Roman" w:cs="Times New Roman"/>
          <w:sz w:val="24"/>
        </w:rPr>
        <w:t xml:space="preserve"> </w:t>
      </w:r>
      <w:r w:rsidRPr="00D47B57">
        <w:rPr>
          <w:rFonts w:ascii="Times New Roman" w:hAnsi="Times New Roman" w:cs="Times New Roman"/>
          <w:sz w:val="24"/>
        </w:rPr>
        <w:t>ИТУМ-КАЛИ ИМ. ИСАЕВА Х.А.»</w:t>
      </w:r>
    </w:p>
    <w:p w:rsidR="00523C82" w:rsidRDefault="00523C82" w:rsidP="00523C8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523C82" w:rsidRPr="00D47B57" w:rsidRDefault="00523C82" w:rsidP="00523C8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Согласовано</w:t>
      </w:r>
    </w:p>
    <w:p w:rsidR="00523C82" w:rsidRPr="00D47B57" w:rsidRDefault="00523C82" w:rsidP="00523C8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 xml:space="preserve">Протокол заседания методического объединения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>зам. Директора по УВР</w:t>
      </w:r>
    </w:p>
    <w:p w:rsidR="00523C82" w:rsidRPr="00D47B57" w:rsidRDefault="00523C82" w:rsidP="00523C8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 xml:space="preserve">____________ </w:t>
      </w:r>
      <w:proofErr w:type="spellStart"/>
      <w:r w:rsidRPr="00D47B57">
        <w:rPr>
          <w:rFonts w:ascii="Times New Roman" w:hAnsi="Times New Roman" w:cs="Times New Roman"/>
          <w:sz w:val="24"/>
        </w:rPr>
        <w:t>Т.А.Горкавенко</w:t>
      </w:r>
      <w:proofErr w:type="spellEnd"/>
    </w:p>
    <w:p w:rsidR="00523C82" w:rsidRPr="00D47B57" w:rsidRDefault="00523C82" w:rsidP="00523C8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От «30»августа 2022 г. Протокол №1</w:t>
      </w:r>
      <w:proofErr w:type="gramStart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D47B57">
        <w:rPr>
          <w:rFonts w:ascii="Times New Roman" w:hAnsi="Times New Roman" w:cs="Times New Roman"/>
          <w:sz w:val="24"/>
        </w:rPr>
        <w:t>т «30» августа 2022 г.</w:t>
      </w:r>
    </w:p>
    <w:p w:rsidR="00523C82" w:rsidRDefault="00523C82" w:rsidP="00523C82">
      <w:pPr>
        <w:pStyle w:val="a3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rPr>
          <w:rFonts w:ascii="Times New Roman" w:hAnsi="Times New Roman" w:cs="Times New Roman"/>
          <w:sz w:val="24"/>
        </w:rPr>
      </w:pPr>
    </w:p>
    <w:p w:rsidR="00523C82" w:rsidRPr="00D47B57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Рабочая программа</w:t>
      </w:r>
    </w:p>
    <w:p w:rsidR="00523C82" w:rsidRPr="00D47B57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D47B57">
        <w:rPr>
          <w:rFonts w:ascii="Times New Roman" w:hAnsi="Times New Roman" w:cs="Times New Roman"/>
          <w:sz w:val="24"/>
        </w:rPr>
        <w:t>чебного предмета «</w:t>
      </w:r>
      <w:r>
        <w:rPr>
          <w:rFonts w:ascii="Times New Roman" w:hAnsi="Times New Roman" w:cs="Times New Roman"/>
          <w:sz w:val="24"/>
        </w:rPr>
        <w:t>Изобразительное искусство</w:t>
      </w:r>
      <w:r w:rsidRPr="00D47B57">
        <w:rPr>
          <w:rFonts w:ascii="Times New Roman" w:hAnsi="Times New Roman" w:cs="Times New Roman"/>
          <w:sz w:val="24"/>
        </w:rPr>
        <w:t>»</w:t>
      </w:r>
    </w:p>
    <w:p w:rsidR="00523C82" w:rsidRPr="00D47B57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для начального общего образования</w:t>
      </w: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срок освоения программы 1 год</w:t>
      </w:r>
      <w:r>
        <w:rPr>
          <w:rFonts w:ascii="Times New Roman" w:hAnsi="Times New Roman" w:cs="Times New Roman"/>
          <w:sz w:val="24"/>
        </w:rPr>
        <w:t xml:space="preserve"> (1 класс)</w:t>
      </w: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Pr="00D47B57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Pr="00D47B57" w:rsidRDefault="00523C82" w:rsidP="00523C82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Составитель</w:t>
      </w:r>
    </w:p>
    <w:p w:rsidR="00523C82" w:rsidRPr="00D47B57" w:rsidRDefault="00523C82" w:rsidP="00523C82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D47B57">
        <w:rPr>
          <w:rFonts w:ascii="Times New Roman" w:hAnsi="Times New Roman" w:cs="Times New Roman"/>
          <w:sz w:val="24"/>
        </w:rPr>
        <w:t>Вахненко</w:t>
      </w:r>
      <w:proofErr w:type="spellEnd"/>
      <w:r w:rsidRPr="00D47B57">
        <w:rPr>
          <w:rFonts w:ascii="Times New Roman" w:hAnsi="Times New Roman" w:cs="Times New Roman"/>
          <w:sz w:val="24"/>
        </w:rPr>
        <w:t xml:space="preserve"> Анна Петровна</w:t>
      </w:r>
    </w:p>
    <w:p w:rsidR="00523C82" w:rsidRPr="00D47B57" w:rsidRDefault="00523C82" w:rsidP="00523C82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учитель начальных классов</w:t>
      </w:r>
    </w:p>
    <w:p w:rsidR="00523C82" w:rsidRDefault="00523C82" w:rsidP="00523C8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23C82" w:rsidRPr="007A2920" w:rsidRDefault="00523C82" w:rsidP="00523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2022 год</w:t>
      </w:r>
    </w:p>
    <w:p w:rsidR="00523C82" w:rsidRPr="009D3448" w:rsidRDefault="00523C82" w:rsidP="00523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523C82" w:rsidRPr="00C82A5D" w:rsidRDefault="00523C82" w:rsidP="00523C82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3C82" w:rsidRPr="00C82A5D" w:rsidRDefault="00523C82" w:rsidP="00523C82">
      <w:pPr>
        <w:pStyle w:val="TableParagraph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 xml:space="preserve">1 КЛАСС 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Рисование с натуры: разные листья и их форма.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пропорциях: короткое — длинное.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Развитие навыка видения соотношения частей целого (на основе рисунков животных).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Графическое пятно (ахроматическое) и представление о силуэте.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Формирование навыка видения целостности. Цельная форма и её части.</w:t>
      </w:r>
    </w:p>
    <w:p w:rsidR="00523C82" w:rsidRPr="00C82A5D" w:rsidRDefault="00523C82" w:rsidP="00523C82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C82" w:rsidRPr="000935CC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35CC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Цвет как одно из главных средств выражения в изобразительном искусстве.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Навыки работы гуашью в условиях урока. Краски «гуашь», кисти, бумага цветная и белая.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Живописное изображение разных цветков по представлению и восприятию.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Развитие навыков работы гуашью. Эмоциональная выразительность цвета.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23C82" w:rsidRPr="000935CC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 xml:space="preserve">Техника монотипии. Представления о симметрии. </w:t>
      </w:r>
      <w:r w:rsidRPr="000935CC">
        <w:rPr>
          <w:rFonts w:ascii="Times New Roman" w:hAnsi="Times New Roman" w:cs="Times New Roman"/>
          <w:sz w:val="24"/>
          <w:szCs w:val="24"/>
          <w:lang w:val="ru-RU"/>
        </w:rPr>
        <w:t>Развитие воображения.</w:t>
      </w:r>
    </w:p>
    <w:p w:rsidR="00523C82" w:rsidRPr="000935CC" w:rsidRDefault="00523C82" w:rsidP="00523C82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Изображение в объёме.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Приёмы работы с пластилином; дощечка, стек, тряпочка.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Лепка зверушек из цельной формы (черепашки, ёжика, зайчика, птички и др.).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Приёмы вытягивания, вдавливания, сгибания, скручивания.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37BE3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23C82" w:rsidRPr="00C82A5D" w:rsidRDefault="00523C82" w:rsidP="00523C82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>Объёмная аппликация из бумаги и картона.</w:t>
      </w:r>
    </w:p>
    <w:p w:rsidR="00523C82" w:rsidRPr="00C82A5D" w:rsidRDefault="00523C82" w:rsidP="00523C82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Узоры в природе. Наблюдение узоров в живой природе (в условиях урока на основе фотографий).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Узоры и орнаменты, создаваемые людьми, и разнообразие их видов.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Орнаменты геометрические и растительные. Декоративная композиция в круге или в полосе.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Представления о симметрии и наблюдение её в природе.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37BE3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Оригами — создание игрушки для новогодней ёлки.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Приёмы складывания бумаги.</w:t>
      </w:r>
    </w:p>
    <w:p w:rsidR="00523C82" w:rsidRPr="00C82A5D" w:rsidRDefault="00523C82" w:rsidP="00523C82">
      <w:pPr>
        <w:pStyle w:val="TableParagraph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приёмов конструирования из бумаги.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23C82" w:rsidRPr="00E37BE3" w:rsidRDefault="00523C82" w:rsidP="00523C82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произведений детского творчества.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Обсуждение сюжетного и эмоционального содержания детских работ.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523C82" w:rsidRPr="00C82A5D" w:rsidRDefault="00523C82" w:rsidP="00523C82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C82" w:rsidRPr="00C82A5D" w:rsidRDefault="00523C82" w:rsidP="00523C82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 «ИЗОБРАЗИТЕЛЬНОЕ ИСКУССТВО» НА УРОВНЕ НАЧАЛЬНОГО ОБЩЕГО ОБРАЗОВАНИЯ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В центре примерной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Программа призвана обеспечить достижение </w:t>
      </w:r>
      <w:proofErr w:type="gramStart"/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>обучающимися</w:t>
      </w:r>
      <w:proofErr w:type="gramEnd"/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личностных результатов:</w:t>
      </w:r>
    </w:p>
    <w:p w:rsidR="00523C82" w:rsidRPr="00E37BE3" w:rsidRDefault="00523C82" w:rsidP="00523C82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уважения и ценностного отношения к своей Родине — России;</w:t>
      </w:r>
    </w:p>
    <w:p w:rsidR="00523C82" w:rsidRPr="00E37BE3" w:rsidRDefault="00523C82" w:rsidP="00523C82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23C82" w:rsidRPr="00E37BE3" w:rsidRDefault="00523C82" w:rsidP="00523C82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7BE3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>;</w:t>
      </w:r>
    </w:p>
    <w:p w:rsidR="00523C82" w:rsidRPr="00E37BE3" w:rsidRDefault="00523C82" w:rsidP="00523C82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523C82" w:rsidRPr="00E37BE3" w:rsidRDefault="00523C82" w:rsidP="00523C82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Патриотическое воспитание </w:t>
      </w: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 xml:space="preserve">Урок искусства воспитывает патриотизм не в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Гражданское воспитание </w:t>
      </w: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Духовно-нравственное воспитание </w:t>
      </w: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Эстетическое воспитание — </w:t>
      </w: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37BE3">
        <w:rPr>
          <w:rFonts w:ascii="Times New Roman" w:hAnsi="Times New Roman" w:cs="Times New Roman"/>
          <w:sz w:val="24"/>
          <w:szCs w:val="24"/>
          <w:lang w:val="ru-RU"/>
        </w:rPr>
        <w:t>прекрасном</w:t>
      </w:r>
      <w:proofErr w:type="gramEnd"/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 и безобразном, о высоком и низком.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Ценности познавательной деятельности </w:t>
      </w: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воспитываются как эмоционально окрашенный интерес к жизни людей и природы.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Экологическое воспитание </w:t>
      </w: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происходит в процессе художественно-эстетического наблюдения природы и её образа в произведениях искусства.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>Формирование эстетических чу</w:t>
      </w:r>
      <w:proofErr w:type="gramStart"/>
      <w:r w:rsidRPr="00C82A5D">
        <w:rPr>
          <w:rFonts w:ascii="Times New Roman" w:hAnsi="Times New Roman" w:cs="Times New Roman"/>
          <w:sz w:val="24"/>
          <w:szCs w:val="24"/>
          <w:lang w:val="ru-RU"/>
        </w:rPr>
        <w:t>вств сп</w:t>
      </w:r>
      <w:proofErr w:type="gramEnd"/>
      <w:r w:rsidRPr="00C82A5D">
        <w:rPr>
          <w:rFonts w:ascii="Times New Roman" w:hAnsi="Times New Roman" w:cs="Times New Roman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Трудовое воспитание </w:t>
      </w: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C82A5D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Воспитываются </w:t>
      </w:r>
      <w:proofErr w:type="gramStart"/>
      <w:r w:rsidRPr="00C82A5D">
        <w:rPr>
          <w:rFonts w:ascii="Times New Roman" w:hAnsi="Times New Roman" w:cs="Times New Roman"/>
          <w:sz w:val="24"/>
          <w:szCs w:val="24"/>
          <w:lang w:val="ru-RU"/>
        </w:rPr>
        <w:t>стремление достичь результат</w:t>
      </w:r>
      <w:proofErr w:type="gramEnd"/>
      <w:r w:rsidRPr="00C82A5D">
        <w:rPr>
          <w:rFonts w:ascii="Times New Roman" w:hAnsi="Times New Roman" w:cs="Times New Roman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b/>
          <w:i/>
          <w:sz w:val="24"/>
          <w:szCs w:val="24"/>
          <w:lang w:val="ru-RU"/>
        </w:rPr>
        <w:t>Овладение универсальными познавательными действиями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523C82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BE3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форму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конструкции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>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7BE3">
        <w:rPr>
          <w:rFonts w:ascii="Times New Roman" w:hAnsi="Times New Roman" w:cs="Times New Roman"/>
          <w:sz w:val="24"/>
          <w:szCs w:val="24"/>
        </w:rPr>
        <w:t>обобщать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форму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составной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конструкции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>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абстрагировать образ реальности при построении плоской композиции;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соотносить тональные отношения (тёмное — светлое) в пространственных и плоскостных объектах;</w:t>
      </w:r>
    </w:p>
    <w:p w:rsidR="00523C82" w:rsidRPr="00E37BE3" w:rsidRDefault="00523C82" w:rsidP="00523C82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23C82" w:rsidRPr="00E37BE3" w:rsidRDefault="00523C82" w:rsidP="00523C82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и исследовательские действия:</w:t>
      </w:r>
    </w:p>
    <w:p w:rsidR="00523C82" w:rsidRPr="00E37BE3" w:rsidRDefault="00523C82" w:rsidP="00523C82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23C82" w:rsidRPr="00E37BE3" w:rsidRDefault="00523C82" w:rsidP="00523C82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23C82" w:rsidRPr="00E37BE3" w:rsidRDefault="00523C82" w:rsidP="00523C82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23C82" w:rsidRPr="00E37BE3" w:rsidRDefault="00523C82" w:rsidP="00523C82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23C82" w:rsidRPr="00E37BE3" w:rsidRDefault="00523C82" w:rsidP="00523C82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23C82" w:rsidRPr="00E37BE3" w:rsidRDefault="00523C82" w:rsidP="00523C82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23C82" w:rsidRPr="00E37BE3" w:rsidRDefault="00523C82" w:rsidP="00523C82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23C82" w:rsidRPr="00E37BE3" w:rsidRDefault="00523C82" w:rsidP="00523C82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23C82" w:rsidRPr="00E37BE3" w:rsidRDefault="00523C82" w:rsidP="00523C82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523C82" w:rsidRPr="00C82A5D" w:rsidRDefault="00523C82" w:rsidP="00523C82">
      <w:pPr>
        <w:pStyle w:val="Table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7BE3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spellEnd"/>
      <w:r w:rsidRPr="00E37BE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37BE3">
        <w:rPr>
          <w:rFonts w:ascii="Times New Roman" w:hAnsi="Times New Roman" w:cs="Times New Roman"/>
          <w:i/>
          <w:sz w:val="24"/>
          <w:szCs w:val="24"/>
        </w:rPr>
        <w:t>информацией</w:t>
      </w:r>
      <w:proofErr w:type="spellEnd"/>
      <w:r w:rsidRPr="00E37BE3">
        <w:rPr>
          <w:rFonts w:ascii="Times New Roman" w:hAnsi="Times New Roman" w:cs="Times New Roman"/>
          <w:i/>
          <w:sz w:val="24"/>
          <w:szCs w:val="24"/>
        </w:rPr>
        <w:t>:</w:t>
      </w:r>
    </w:p>
    <w:p w:rsidR="00523C82" w:rsidRDefault="00523C82" w:rsidP="00523C82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BE3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электронные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E37BE3">
        <w:rPr>
          <w:rFonts w:ascii="Times New Roman" w:hAnsi="Times New Roman" w:cs="Times New Roman"/>
          <w:sz w:val="24"/>
          <w:szCs w:val="24"/>
        </w:rPr>
        <w:t>;</w:t>
      </w:r>
    </w:p>
    <w:p w:rsidR="00523C82" w:rsidRPr="00E37BE3" w:rsidRDefault="00523C82" w:rsidP="00523C82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523C82" w:rsidRPr="00E37BE3" w:rsidRDefault="00523C82" w:rsidP="00523C82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23C82" w:rsidRPr="00E37BE3" w:rsidRDefault="00523C82" w:rsidP="00523C82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23C82" w:rsidRPr="00E37BE3" w:rsidRDefault="00523C82" w:rsidP="00523C82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23C82" w:rsidRPr="00E37BE3" w:rsidRDefault="00523C82" w:rsidP="00523C82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37BE3">
        <w:rPr>
          <w:rFonts w:ascii="Times New Roman" w:hAnsi="Times New Roman" w:cs="Times New Roman"/>
          <w:sz w:val="24"/>
          <w:szCs w:val="24"/>
          <w:lang w:val="ru-RU"/>
        </w:rPr>
        <w:t>квестов</w:t>
      </w:r>
      <w:proofErr w:type="spellEnd"/>
      <w:r w:rsidRPr="00E37BE3">
        <w:rPr>
          <w:rFonts w:ascii="Times New Roman" w:hAnsi="Times New Roman" w:cs="Times New Roman"/>
          <w:sz w:val="24"/>
          <w:szCs w:val="24"/>
          <w:lang w:val="ru-RU"/>
        </w:rPr>
        <w:t>, предложенных учителем;</w:t>
      </w:r>
    </w:p>
    <w:p w:rsidR="00523C82" w:rsidRPr="00E37BE3" w:rsidRDefault="00523C82" w:rsidP="00523C82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sz w:val="24"/>
          <w:szCs w:val="24"/>
          <w:lang w:val="ru-RU"/>
        </w:rPr>
        <w:t>соблюдать правила информационной безопасности при работе в сети Интернет.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i/>
          <w:sz w:val="24"/>
          <w:szCs w:val="24"/>
          <w:lang w:val="ru-RU"/>
        </w:rPr>
        <w:t>Овладение универсальными коммуникативными действиями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</w:t>
      </w:r>
    </w:p>
    <w:p w:rsidR="00523C82" w:rsidRPr="00E37BE3" w:rsidRDefault="00523C82" w:rsidP="00523C82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523C82" w:rsidRPr="00E37BE3" w:rsidRDefault="00523C82" w:rsidP="00523C82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23C82" w:rsidRPr="00E37BE3" w:rsidRDefault="00523C82" w:rsidP="00523C82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23C82" w:rsidRPr="00E37BE3" w:rsidRDefault="00523C82" w:rsidP="00523C82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23C82" w:rsidRPr="00E37BE3" w:rsidRDefault="00523C82" w:rsidP="00523C82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23C82" w:rsidRPr="00E37BE3" w:rsidRDefault="00523C82" w:rsidP="00523C82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i/>
          <w:sz w:val="24"/>
          <w:szCs w:val="24"/>
          <w:lang w:val="ru-RU"/>
        </w:rPr>
        <w:t>Овладение универсальными регулятивными действиями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Обучающиеся должны овладеть следующими действиями: внимательно относиться и выполнять учебные задачи, поставленные учителем;</w:t>
      </w:r>
    </w:p>
    <w:p w:rsidR="00523C82" w:rsidRPr="00E37BE3" w:rsidRDefault="00523C82" w:rsidP="00523C82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523C82" w:rsidRPr="00E37BE3" w:rsidRDefault="00523C82" w:rsidP="00523C82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523C82" w:rsidRPr="00E37BE3" w:rsidRDefault="00523C82" w:rsidP="00523C82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23C82" w:rsidRPr="00E37BE3" w:rsidRDefault="00523C82" w:rsidP="00523C82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C82" w:rsidRPr="00C82A5D" w:rsidRDefault="00523C82" w:rsidP="00523C82">
      <w:pPr>
        <w:pStyle w:val="TableParagraph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«Графика»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Осваивать навыки применения свой</w:t>
      </w:r>
      <w:proofErr w:type="gramStart"/>
      <w:r w:rsidRPr="00E37BE3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E37BE3">
        <w:rPr>
          <w:rFonts w:ascii="Times New Roman" w:hAnsi="Times New Roman" w:cs="Times New Roman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«Живопись»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«Скульптура»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Овладевать первичными навыками </w:t>
      </w:r>
      <w:proofErr w:type="spellStart"/>
      <w:r w:rsidRPr="00E37BE3">
        <w:rPr>
          <w:rFonts w:ascii="Times New Roman" w:hAnsi="Times New Roman" w:cs="Times New Roman"/>
          <w:sz w:val="24"/>
          <w:szCs w:val="24"/>
          <w:lang w:val="ru-RU"/>
        </w:rPr>
        <w:t>бумагопластики</w:t>
      </w:r>
      <w:proofErr w:type="spellEnd"/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«Декоративно-прикладное искусство»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37BE3">
        <w:rPr>
          <w:rFonts w:ascii="Times New Roman" w:hAnsi="Times New Roman" w:cs="Times New Roman"/>
          <w:sz w:val="24"/>
          <w:szCs w:val="24"/>
          <w:lang w:val="ru-RU"/>
        </w:rPr>
        <w:t>дымковская</w:t>
      </w:r>
      <w:proofErr w:type="gramEnd"/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7BE3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E37BE3">
        <w:rPr>
          <w:rFonts w:ascii="Times New Roman" w:hAnsi="Times New Roman" w:cs="Times New Roman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</w:t>
      </w:r>
      <w:r w:rsidRPr="00E37BE3">
        <w:rPr>
          <w:rFonts w:ascii="Times New Roman" w:hAnsi="Times New Roman" w:cs="Times New Roman"/>
          <w:sz w:val="24"/>
          <w:szCs w:val="24"/>
        </w:rPr>
        <w:t> </w:t>
      </w:r>
      <w:r w:rsidRPr="00E37BE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E37BE3">
        <w:rPr>
          <w:rFonts w:ascii="Times New Roman" w:hAnsi="Times New Roman" w:cs="Times New Roman"/>
          <w:sz w:val="24"/>
          <w:szCs w:val="24"/>
        </w:rPr>
        <w:t> </w:t>
      </w:r>
      <w:r w:rsidRPr="00E37BE3">
        <w:rPr>
          <w:rFonts w:ascii="Times New Roman" w:hAnsi="Times New Roman" w:cs="Times New Roman"/>
          <w:sz w:val="24"/>
          <w:szCs w:val="24"/>
          <w:lang w:val="ru-RU"/>
        </w:rPr>
        <w:t>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23C82" w:rsidRPr="00C82A5D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A5D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23C82" w:rsidRPr="00E37BE3" w:rsidRDefault="00523C82" w:rsidP="00523C82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BE3">
        <w:rPr>
          <w:rFonts w:ascii="Times New Roman" w:hAnsi="Times New Roman" w:cs="Times New Roman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247D74" w:rsidRDefault="00523C82"/>
    <w:p w:rsidR="00523C82" w:rsidRDefault="00523C82" w:rsidP="00523C8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23C82"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</w:t>
      </w:r>
    </w:p>
    <w:p w:rsidR="00523C82" w:rsidRPr="00523C82" w:rsidRDefault="00523C82" w:rsidP="00523C8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23C82" w:rsidRDefault="00523C82" w:rsidP="00523C8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класс</w:t>
      </w:r>
    </w:p>
    <w:p w:rsidR="00523C82" w:rsidRDefault="00523C82" w:rsidP="00523C8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час 16 недель – 16 часов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2409"/>
        <w:gridCol w:w="1701"/>
      </w:tblGrid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Деятельность учителя с учётом рабочей программы воспитания</w:t>
            </w: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Электронные-учебно-методические материалы</w:t>
            </w:r>
          </w:p>
        </w:tc>
      </w:tr>
      <w:tr w:rsidR="00523C82" w:rsidRPr="00FA3247" w:rsidTr="00A27023">
        <w:tc>
          <w:tcPr>
            <w:tcW w:w="10314" w:type="dxa"/>
            <w:gridSpan w:val="5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«Графика» (4 часа)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523C82" w:rsidRDefault="00523C82" w:rsidP="00A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листьев разной формы с натуры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523C82" w:rsidRPr="00E53E7F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53E7F">
              <w:rPr>
                <w:rFonts w:ascii="Times New Roman" w:hAnsi="Times New Roman" w:cs="Times New Roman"/>
                <w:sz w:val="24"/>
              </w:rPr>
              <w:t xml:space="preserve">поддерживать в детском коллективе </w:t>
            </w:r>
            <w:r>
              <w:rPr>
                <w:rFonts w:ascii="Times New Roman" w:hAnsi="Times New Roman" w:cs="Times New Roman"/>
                <w:sz w:val="24"/>
              </w:rPr>
              <w:t>деловую, дружелюбную атмосферу;</w:t>
            </w:r>
          </w:p>
          <w:p w:rsidR="00523C82" w:rsidRPr="00E53E7F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53E7F"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 w:rsidRPr="00E53E7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E53E7F"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 xml:space="preserve">https://resh.edu.ru/    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Тематический рисунок на сюжет стихотворения или сюжет из жизни детей (игры во дворе, в походе и др.).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 xml:space="preserve">https://resh.edu.ru/    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Техника монот</w:t>
            </w:r>
            <w:r>
              <w:rPr>
                <w:rFonts w:ascii="Times New Roman" w:hAnsi="Times New Roman" w:cs="Times New Roman"/>
                <w:sz w:val="24"/>
              </w:rPr>
              <w:t>ипии. Представления о симметрии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 xml:space="preserve">https://resh.edu.ru/    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58C8">
              <w:rPr>
                <w:rFonts w:ascii="Times New Roman" w:hAnsi="Times New Roman" w:cs="Times New Roman"/>
                <w:sz w:val="24"/>
              </w:rPr>
              <w:t>Представления о симметрии и наблюдение её в природе.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 xml:space="preserve">https://resh.edu.ru/    </w:t>
            </w:r>
          </w:p>
        </w:tc>
      </w:tr>
      <w:tr w:rsidR="00523C82" w:rsidRPr="00FA3247" w:rsidTr="00A27023">
        <w:tc>
          <w:tcPr>
            <w:tcW w:w="10314" w:type="dxa"/>
            <w:gridSpan w:val="5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«Живопись» (3 часа)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Превращение случайного пятна в изображение зверушки или фантастического зверя.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523C82" w:rsidRPr="00E53E7F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53E7F">
              <w:rPr>
                <w:rFonts w:ascii="Times New Roman" w:hAnsi="Times New Roman" w:cs="Times New Roman"/>
                <w:sz w:val="24"/>
              </w:rPr>
              <w:t>анализировать реальное состояние дел в учебном классе;</w:t>
            </w:r>
          </w:p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53E7F">
              <w:rPr>
                <w:rFonts w:ascii="Times New Roman" w:hAnsi="Times New Roman" w:cs="Times New Roman"/>
                <w:sz w:val="24"/>
              </w:rPr>
              <w:t>находить ценностный аспект учебного знания и информации, обеспечивать его понимание и переживание обучающимися;</w:t>
            </w: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>https://uchebnik.mos.ru/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Цвет как одно из главных средств выражения в изобразительном искусстве. Навыки работы гуашью.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>https://uchebnik.mos.ru/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Тематическая композиция </w:t>
            </w:r>
            <w:r w:rsidRPr="00FA3247">
              <w:rPr>
                <w:rFonts w:ascii="Times New Roman" w:hAnsi="Times New Roman" w:cs="Times New Roman"/>
                <w:sz w:val="24"/>
              </w:rPr>
              <w:t>«Времена года». Работа гуашью, в технике аппликации или в смешанной технике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>https://uchebnik.mos.ru/</w:t>
            </w:r>
          </w:p>
        </w:tc>
      </w:tr>
      <w:tr w:rsidR="00523C82" w:rsidRPr="00FA3247" w:rsidTr="00A27023">
        <w:tc>
          <w:tcPr>
            <w:tcW w:w="10314" w:type="dxa"/>
            <w:gridSpan w:val="5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«Скульптура» (3 часа)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Лепка игрушки по мотивам народных художественных промыслов.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523C82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53E7F">
              <w:rPr>
                <w:rFonts w:ascii="Times New Roman" w:hAnsi="Times New Roman" w:cs="Times New Roman"/>
                <w:sz w:val="24"/>
              </w:rPr>
              <w:t xml:space="preserve">поддерживать в детском коллективе </w:t>
            </w:r>
            <w:r>
              <w:rPr>
                <w:rFonts w:ascii="Times New Roman" w:hAnsi="Times New Roman" w:cs="Times New Roman"/>
                <w:sz w:val="24"/>
              </w:rPr>
              <w:t>деловую, дружелюбную атмосферу;</w:t>
            </w:r>
          </w:p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принципы учебной дисциплины и самоорганизации;</w:t>
            </w: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 xml:space="preserve">https://resh.edu.ru/    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Бумажная пластика. Овладение первичными приёмами в работе над объёмной аппликацией.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 xml:space="preserve">https://resh.edu.ru/    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58C8">
              <w:rPr>
                <w:rFonts w:ascii="Times New Roman" w:hAnsi="Times New Roman" w:cs="Times New Roman"/>
                <w:sz w:val="24"/>
              </w:rPr>
              <w:t xml:space="preserve">Приёмы </w:t>
            </w:r>
            <w:proofErr w:type="spellStart"/>
            <w:r w:rsidRPr="006858C8">
              <w:rPr>
                <w:rFonts w:ascii="Times New Roman" w:hAnsi="Times New Roman" w:cs="Times New Roman"/>
                <w:sz w:val="24"/>
              </w:rPr>
              <w:t>бумагопластики</w:t>
            </w:r>
            <w:proofErr w:type="spellEnd"/>
            <w:r w:rsidRPr="006858C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 xml:space="preserve">https://resh.edu.ru/    </w:t>
            </w:r>
          </w:p>
        </w:tc>
      </w:tr>
      <w:tr w:rsidR="00523C82" w:rsidRPr="00FA3247" w:rsidTr="00A27023">
        <w:tc>
          <w:tcPr>
            <w:tcW w:w="10314" w:type="dxa"/>
            <w:gridSpan w:val="5"/>
          </w:tcPr>
          <w:p w:rsidR="00523C82" w:rsidRPr="006858C8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</w:t>
            </w:r>
            <w:r w:rsidRPr="0068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час)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 xml:space="preserve">Узоры и орнаменты, создаваемые </w:t>
            </w:r>
            <w:r w:rsidRPr="00FA3247">
              <w:rPr>
                <w:rFonts w:ascii="Times New Roman" w:hAnsi="Times New Roman" w:cs="Times New Roman"/>
                <w:sz w:val="24"/>
              </w:rPr>
              <w:lastRenderedPageBreak/>
              <w:t>людьми, и разнообразие их видов.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523C82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находить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ценностный аспект учебного знания и информации, обеспечивать его понимание и переживание обучающимися;</w:t>
            </w:r>
          </w:p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привлекать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обсуждаемой на уроке информации, активизация познавательной деятельности обучающихся;</w:t>
            </w: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lastRenderedPageBreak/>
              <w:t>https://uchebni</w:t>
            </w:r>
            <w:r w:rsidRPr="00D935DF">
              <w:rPr>
                <w:rFonts w:ascii="Times New Roman" w:hAnsi="Times New Roman" w:cs="Times New Roman"/>
                <w:sz w:val="24"/>
              </w:rPr>
              <w:lastRenderedPageBreak/>
              <w:t>k.mos.ru/</w:t>
            </w:r>
          </w:p>
        </w:tc>
      </w:tr>
      <w:tr w:rsidR="00523C82" w:rsidRPr="00FA3247" w:rsidTr="00A27023">
        <w:tc>
          <w:tcPr>
            <w:tcW w:w="10314" w:type="dxa"/>
            <w:gridSpan w:val="5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РАЗДЕЛ «Архитектура» (2 часа)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из бумаги. </w:t>
            </w:r>
            <w:r w:rsidRPr="00FA3247">
              <w:rPr>
                <w:rFonts w:ascii="Times New Roman" w:hAnsi="Times New Roman" w:cs="Times New Roman"/>
                <w:sz w:val="24"/>
              </w:rPr>
              <w:t>Складывание объёмных простых геометрических тел.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523C82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в детском коллективе деловую, дружелюбную атмосферу;</w:t>
            </w:r>
          </w:p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 xml:space="preserve">https://resh.edu.ru/    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Макетирование (или создание аппликации) сказочного города из бумаги, картона или пластилина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 xml:space="preserve">https://resh.edu.ru/    </w:t>
            </w:r>
          </w:p>
        </w:tc>
      </w:tr>
      <w:tr w:rsidR="00523C82" w:rsidRPr="00FA3247" w:rsidTr="00A27023">
        <w:tc>
          <w:tcPr>
            <w:tcW w:w="10314" w:type="dxa"/>
            <w:gridSpan w:val="5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</w:t>
            </w:r>
            <w:r w:rsidRPr="0068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произведений искусства»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часа)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58C8">
              <w:rPr>
                <w:rFonts w:ascii="Times New Roman" w:hAnsi="Times New Roman" w:cs="Times New Roman"/>
                <w:sz w:val="24"/>
              </w:rPr>
              <w:t>Восприятия произведений детского творчества. Первые представления о композиции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523C82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  <w:p w:rsidR="00523C82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реальное состояние дел в учебном классе;</w:t>
            </w:r>
          </w:p>
          <w:p w:rsidR="00523C82" w:rsidRPr="00E53E7F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организовывать экскурсии, походы, экспедиции и т.п.;</w:t>
            </w:r>
          </w:p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>https://uchebnik.mos.ru/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Художественное наблюдение окружающего мира (мира природы) и предметной среды жизни человека.</w:t>
            </w:r>
          </w:p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Default="00523C82" w:rsidP="00A27023"/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>https://uchebnik.mos.ru/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536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Обсуждение произведений с ярко выраженным эмоциональным настроением.</w:t>
            </w:r>
          </w:p>
        </w:tc>
        <w:tc>
          <w:tcPr>
            <w:tcW w:w="993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523C82" w:rsidRDefault="00523C82" w:rsidP="00A27023"/>
        </w:tc>
        <w:tc>
          <w:tcPr>
            <w:tcW w:w="1701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935DF">
              <w:rPr>
                <w:rFonts w:ascii="Times New Roman" w:hAnsi="Times New Roman" w:cs="Times New Roman"/>
                <w:sz w:val="24"/>
              </w:rPr>
              <w:t>https://uchebnik.mos.ru/</w:t>
            </w:r>
          </w:p>
        </w:tc>
      </w:tr>
    </w:tbl>
    <w:p w:rsidR="00523C82" w:rsidRPr="00FA3247" w:rsidRDefault="00523C82" w:rsidP="00523C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23C82" w:rsidRDefault="00523C82"/>
    <w:p w:rsidR="00523C82" w:rsidRDefault="00523C82"/>
    <w:p w:rsidR="00523C82" w:rsidRPr="00523C82" w:rsidRDefault="00523C82" w:rsidP="00523C8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523C82">
        <w:rPr>
          <w:rFonts w:ascii="Times New Roman" w:hAnsi="Times New Roman" w:cs="Times New Roman"/>
          <w:b/>
          <w:sz w:val="24"/>
        </w:rPr>
        <w:lastRenderedPageBreak/>
        <w:t>ПОУРОЧНОЕ</w:t>
      </w:r>
      <w:r w:rsidRPr="00523C82">
        <w:rPr>
          <w:rFonts w:ascii="Times New Roman" w:hAnsi="Times New Roman" w:cs="Times New Roman"/>
          <w:b/>
          <w:sz w:val="24"/>
        </w:rPr>
        <w:t xml:space="preserve"> ПЛАНИРОВАНИЕ </w:t>
      </w:r>
    </w:p>
    <w:bookmarkEnd w:id="0"/>
    <w:p w:rsidR="00523C82" w:rsidRDefault="00523C82" w:rsidP="00523C8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класс</w:t>
      </w:r>
    </w:p>
    <w:p w:rsidR="00523C82" w:rsidRDefault="00523C82" w:rsidP="00523C8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час 33 недели – 33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1134"/>
        <w:gridCol w:w="1134"/>
      </w:tblGrid>
      <w:tr w:rsidR="00523C82" w:rsidRPr="00FA3247" w:rsidTr="00A27023">
        <w:tc>
          <w:tcPr>
            <w:tcW w:w="675" w:type="dxa"/>
            <w:vMerge w:val="restart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</w:rPr>
              <w:t xml:space="preserve"> урока</w:t>
            </w:r>
          </w:p>
        </w:tc>
        <w:tc>
          <w:tcPr>
            <w:tcW w:w="1134" w:type="dxa"/>
            <w:vMerge w:val="restart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523C82" w:rsidRPr="00FA3247" w:rsidTr="00A27023">
        <w:tc>
          <w:tcPr>
            <w:tcW w:w="675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факт.</w:t>
            </w: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Восприятия пр</w:t>
            </w:r>
            <w:r>
              <w:rPr>
                <w:rFonts w:ascii="Times New Roman" w:hAnsi="Times New Roman" w:cs="Times New Roman"/>
                <w:sz w:val="24"/>
              </w:rPr>
              <w:t xml:space="preserve">оизведений детского творчества. </w:t>
            </w:r>
            <w:r w:rsidRPr="00FA3247">
              <w:rPr>
                <w:rFonts w:ascii="Times New Roman" w:hAnsi="Times New Roman" w:cs="Times New Roman"/>
                <w:sz w:val="24"/>
              </w:rPr>
              <w:t>Первые представления о композиции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37" w:type="dxa"/>
          </w:tcPr>
          <w:p w:rsidR="00523C82" w:rsidRDefault="00523C82" w:rsidP="00A2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листьев разной формы с натуры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Тематический рисунок на сюжет стихотворения или сюжет из жизни детей (игры во дворе, в походе и др.).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Превращение случайного пятна в изображение зверушки или фантастического зверя.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Цвет как одно из главных средств выражения в изобразительном искусстве. Навыки работы гуашью.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Тематическая композиция </w:t>
            </w:r>
            <w:r w:rsidRPr="00FA3247">
              <w:rPr>
                <w:rFonts w:ascii="Times New Roman" w:hAnsi="Times New Roman" w:cs="Times New Roman"/>
                <w:sz w:val="24"/>
              </w:rPr>
              <w:t>«Времена года». Работа гуашью, в технике аппликации или в смешанной технике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Техника монотипии. Представления о симметрии.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Лепка игрушки по мотивам народных художественных промыслов.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Бумажная пластика. Овладение первичными приёмами в работе над объёмной аппликацией.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Представления о симметрии и наблюдение её в природе.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Узоры и орнаменты, создаваемые людьми, и разнообразие их видов.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 xml:space="preserve">Приёмы </w:t>
            </w:r>
            <w:proofErr w:type="spellStart"/>
            <w:r w:rsidRPr="00FA3247">
              <w:rPr>
                <w:rFonts w:ascii="Times New Roman" w:hAnsi="Times New Roman" w:cs="Times New Roman"/>
                <w:sz w:val="24"/>
              </w:rPr>
              <w:t>бумагопластики</w:t>
            </w:r>
            <w:proofErr w:type="spellEnd"/>
            <w:r w:rsidRPr="00FA32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из бумаги. </w:t>
            </w:r>
            <w:r w:rsidRPr="00FA3247">
              <w:rPr>
                <w:rFonts w:ascii="Times New Roman" w:hAnsi="Times New Roman" w:cs="Times New Roman"/>
                <w:sz w:val="24"/>
              </w:rPr>
              <w:t>Складывание объёмных простых геометрических тел.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Макетирование (или создание аппликации) сказочного города из бумаги, картона или пластилина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Художественное наблюдение окружающего мира (мира природы) и предметной среды жизни человека.</w:t>
            </w:r>
          </w:p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C82" w:rsidRPr="00FA3247" w:rsidTr="00A27023">
        <w:tc>
          <w:tcPr>
            <w:tcW w:w="675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237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3247">
              <w:rPr>
                <w:rFonts w:ascii="Times New Roman" w:hAnsi="Times New Roman" w:cs="Times New Roman"/>
                <w:sz w:val="24"/>
              </w:rPr>
              <w:t>Обсуждение произведений с ярко выраженным эмоциональным настроением.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23C82" w:rsidRPr="00712856" w:rsidRDefault="00523C82" w:rsidP="00A270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12856">
              <w:rPr>
                <w:rFonts w:ascii="Times New Roman" w:hAnsi="Times New Roman" w:cs="Times New Roman"/>
                <w:sz w:val="24"/>
              </w:rPr>
              <w:t>09.01</w:t>
            </w:r>
          </w:p>
        </w:tc>
        <w:tc>
          <w:tcPr>
            <w:tcW w:w="1134" w:type="dxa"/>
          </w:tcPr>
          <w:p w:rsidR="00523C82" w:rsidRPr="00FA3247" w:rsidRDefault="00523C82" w:rsidP="00A2702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3C82" w:rsidRPr="00FA3247" w:rsidRDefault="00523C82" w:rsidP="00523C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23C82" w:rsidRDefault="00523C82"/>
    <w:sectPr w:rsidR="00523C82" w:rsidSect="00523C82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82" w:rsidRDefault="00523C82" w:rsidP="00523C82">
      <w:pPr>
        <w:spacing w:after="0" w:line="240" w:lineRule="auto"/>
      </w:pPr>
      <w:r>
        <w:separator/>
      </w:r>
    </w:p>
  </w:endnote>
  <w:endnote w:type="continuationSeparator" w:id="0">
    <w:p w:rsidR="00523C82" w:rsidRDefault="00523C82" w:rsidP="0052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808745"/>
      <w:docPartObj>
        <w:docPartGallery w:val="Page Numbers (Bottom of Page)"/>
        <w:docPartUnique/>
      </w:docPartObj>
    </w:sdtPr>
    <w:sdtContent>
      <w:p w:rsidR="00523C82" w:rsidRDefault="00523C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23C82" w:rsidRDefault="00523C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82" w:rsidRDefault="00523C82" w:rsidP="00523C82">
      <w:pPr>
        <w:spacing w:after="0" w:line="240" w:lineRule="auto"/>
      </w:pPr>
      <w:r>
        <w:separator/>
      </w:r>
    </w:p>
  </w:footnote>
  <w:footnote w:type="continuationSeparator" w:id="0">
    <w:p w:rsidR="00523C82" w:rsidRDefault="00523C82" w:rsidP="0052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675"/>
    <w:multiLevelType w:val="hybridMultilevel"/>
    <w:tmpl w:val="96023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434D"/>
    <w:multiLevelType w:val="hybridMultilevel"/>
    <w:tmpl w:val="11289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38D"/>
    <w:multiLevelType w:val="hybridMultilevel"/>
    <w:tmpl w:val="40E2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6D1E"/>
    <w:multiLevelType w:val="hybridMultilevel"/>
    <w:tmpl w:val="D756A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858C6"/>
    <w:multiLevelType w:val="hybridMultilevel"/>
    <w:tmpl w:val="CCFEB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1DDC"/>
    <w:multiLevelType w:val="hybridMultilevel"/>
    <w:tmpl w:val="71FA1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22"/>
    <w:rsid w:val="00243724"/>
    <w:rsid w:val="003C4B78"/>
    <w:rsid w:val="00523C82"/>
    <w:rsid w:val="00D3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C8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23C8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table" w:styleId="a4">
    <w:name w:val="Table Grid"/>
    <w:basedOn w:val="a1"/>
    <w:uiPriority w:val="59"/>
    <w:rsid w:val="0052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C82"/>
  </w:style>
  <w:style w:type="paragraph" w:styleId="a7">
    <w:name w:val="footer"/>
    <w:basedOn w:val="a"/>
    <w:link w:val="a8"/>
    <w:uiPriority w:val="99"/>
    <w:unhideWhenUsed/>
    <w:rsid w:val="0052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C8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23C8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table" w:styleId="a4">
    <w:name w:val="Table Grid"/>
    <w:basedOn w:val="a1"/>
    <w:uiPriority w:val="59"/>
    <w:rsid w:val="0052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C82"/>
  </w:style>
  <w:style w:type="paragraph" w:styleId="a7">
    <w:name w:val="footer"/>
    <w:basedOn w:val="a"/>
    <w:link w:val="a8"/>
    <w:uiPriority w:val="99"/>
    <w:unhideWhenUsed/>
    <w:rsid w:val="0052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3564</Words>
  <Characters>20316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2022-09-19T09:34:00Z</dcterms:created>
  <dcterms:modified xsi:type="dcterms:W3CDTF">2022-09-19T09:36:00Z</dcterms:modified>
</cp:coreProperties>
</file>