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00C" w:rsidRPr="003E2A37" w:rsidRDefault="0046700C" w:rsidP="0046700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E2A37">
        <w:rPr>
          <w:rFonts w:ascii="Times New Roman" w:hAnsi="Times New Roman" w:cs="Times New Roman"/>
          <w:b/>
          <w:sz w:val="28"/>
          <w:szCs w:val="28"/>
          <w:u w:val="single"/>
        </w:rPr>
        <w:t>МУ «Итум-Калинский РОО</w:t>
      </w:r>
    </w:p>
    <w:p w:rsidR="0046700C" w:rsidRDefault="0046700C" w:rsidP="0046700C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6700C" w:rsidRDefault="0046700C" w:rsidP="0046700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</w:t>
      </w:r>
      <w:r w:rsidR="00416982">
        <w:rPr>
          <w:rFonts w:ascii="Times New Roman" w:hAnsi="Times New Roman" w:cs="Times New Roman"/>
          <w:sz w:val="28"/>
          <w:szCs w:val="28"/>
        </w:rPr>
        <w:t>№ 20/1</w:t>
      </w:r>
    </w:p>
    <w:p w:rsidR="00233BA6" w:rsidRDefault="00233BA6" w:rsidP="00233B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46700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08.</w:t>
      </w:r>
      <w:r w:rsidR="0046700C">
        <w:rPr>
          <w:rFonts w:ascii="Times New Roman" w:hAnsi="Times New Roman" w:cs="Times New Roman"/>
          <w:sz w:val="28"/>
          <w:szCs w:val="28"/>
        </w:rPr>
        <w:t xml:space="preserve">2016 г.                </w:t>
      </w:r>
    </w:p>
    <w:p w:rsidR="00BD3077" w:rsidRDefault="00233BA6" w:rsidP="00233BA6">
      <w:pPr>
        <w:pStyle w:val="Default"/>
      </w:pPr>
      <w:r>
        <w:rPr>
          <w:sz w:val="26"/>
          <w:szCs w:val="26"/>
        </w:rPr>
        <w:t xml:space="preserve"> </w:t>
      </w:r>
      <w:r w:rsidRPr="00BD3077">
        <w:t xml:space="preserve">О введение ФГОС НОО </w:t>
      </w:r>
      <w:proofErr w:type="gramStart"/>
      <w:r w:rsidRPr="00BD3077">
        <w:t xml:space="preserve">ОВЗ,   </w:t>
      </w:r>
      <w:proofErr w:type="gramEnd"/>
      <w:r w:rsidRPr="00BD3077">
        <w:t xml:space="preserve">                                                                                                       ФГОС обучающихся </w:t>
      </w:r>
      <w:r w:rsidR="00BD3077" w:rsidRPr="00BD3077">
        <w:t>с ограниченными</w:t>
      </w:r>
    </w:p>
    <w:p w:rsidR="00233BA6" w:rsidRPr="00BD3077" w:rsidRDefault="00BD3077" w:rsidP="00233BA6">
      <w:pPr>
        <w:pStyle w:val="Default"/>
      </w:pPr>
      <w:r w:rsidRPr="00BD3077">
        <w:t xml:space="preserve"> возможностями </w:t>
      </w:r>
      <w:r>
        <w:t>здоровья и ФГОС обучающихся</w:t>
      </w:r>
      <w:bookmarkStart w:id="0" w:name="_GoBack"/>
      <w:bookmarkEnd w:id="0"/>
      <w:r>
        <w:t xml:space="preserve"> </w:t>
      </w:r>
    </w:p>
    <w:p w:rsidR="00233BA6" w:rsidRPr="00BD3077" w:rsidRDefault="00233BA6" w:rsidP="00233BA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D307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 умственной отсталостью</w:t>
      </w:r>
    </w:p>
    <w:p w:rsidR="00233BA6" w:rsidRPr="00BD3077" w:rsidRDefault="00233BA6" w:rsidP="00233BA6">
      <w:pP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D3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(интеллектуальными </w:t>
      </w:r>
      <w:proofErr w:type="gramStart"/>
      <w:r w:rsidRPr="00BD307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нарушениями)</w:t>
      </w:r>
      <w:r w:rsidRPr="00BD3077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BD30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Pr="00BD307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общеобразовательных учреждениях                                                                                                              Итум-Калинского муниципального района.</w:t>
      </w:r>
    </w:p>
    <w:p w:rsidR="00233BA6" w:rsidRDefault="00233BA6" w:rsidP="00233BA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 целях подготовки и организованного проведения с 01.09.2016 г. федерального государственного образовательного стандарта начального общего образования обучающихся с ограниченными возможностями здоровья и федерального государственного образовательного стандарта образования обучающихся с умственной отсталостью ( интеллектуальными нарушениями) в общеобразовательных учреждениях Итум-Калинского муниципального района и во исполнение приказа Министерства образования и науки Чеченской Республики от 23.08.2016 г. № 1128-п «Об утверждении плана действий по обеспечению введения ФГОС ОВЗ по ЧР»</w:t>
      </w:r>
    </w:p>
    <w:p w:rsidR="00233BA6" w:rsidRDefault="00233BA6" w:rsidP="00233BA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233BA6" w:rsidRDefault="00233BA6" w:rsidP="00233BA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233BA6" w:rsidRPr="00233BA6" w:rsidRDefault="00233BA6" w:rsidP="00233B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3BA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ПРИКАЗЫВАЮ:</w:t>
      </w:r>
    </w:p>
    <w:p w:rsidR="00233BA6" w:rsidRPr="00233BA6" w:rsidRDefault="00233BA6" w:rsidP="00233BA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233BA6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Руководителям общеобразов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ательных учреждений Итум-Калинского муниципального </w:t>
      </w:r>
      <w:r w:rsidRPr="00233B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обеспечить:</w:t>
      </w:r>
    </w:p>
    <w:p w:rsidR="00233BA6" w:rsidRPr="00233BA6" w:rsidRDefault="00233BA6" w:rsidP="00233BA6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    1.1.</w:t>
      </w:r>
      <w:r w:rsidRPr="00233BA6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введение с 01.09.2016г. ФГОС НОО ОВЗ, ФГОС обучающихся с умственной отсталостью (интеллектуальными нарушениями</w:t>
      </w:r>
      <w:proofErr w:type="gramStart"/>
      <w:r w:rsidRPr="00233BA6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) 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;</w:t>
      </w:r>
      <w:proofErr w:type="gramEnd"/>
    </w:p>
    <w:p w:rsidR="00233BA6" w:rsidRPr="00233BA6" w:rsidRDefault="00233BA6" w:rsidP="00233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     1.2.</w:t>
      </w:r>
      <w:r w:rsidRPr="00233BA6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 создание необходимых условий (нормативно-правовая база, кадры, материально-техническая база) для введения ФГОС НОО ОВЗ, ФГОС обучающихся с умственной отсталостью (интеллектуальными</w:t>
      </w:r>
      <w:r w:rsidRPr="00233BA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33BA6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нарушениями); </w:t>
      </w:r>
    </w:p>
    <w:p w:rsidR="00233BA6" w:rsidRPr="00233BA6" w:rsidRDefault="00233BA6" w:rsidP="00233B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1.3.</w:t>
      </w:r>
      <w:r w:rsidRPr="00233BA6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ведение мониторинга введения ФГОС НОО ОВЗ, ФГОС обучающихся с умственной отсталостью (интеллектуальными нарушениями).</w:t>
      </w:r>
    </w:p>
    <w:p w:rsidR="00233BA6" w:rsidRPr="00233BA6" w:rsidRDefault="000B18A2" w:rsidP="00233B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</w:t>
      </w:r>
      <w:r w:rsidR="00233BA6" w:rsidRPr="00233B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 Установить, что: </w:t>
      </w:r>
    </w:p>
    <w:p w:rsidR="00233BA6" w:rsidRPr="00233BA6" w:rsidRDefault="000B18A2" w:rsidP="00233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         2.1.</w:t>
      </w:r>
      <w:r w:rsidR="00233BA6" w:rsidRPr="00233BA6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ФГОС НОО ОВЗ, ФГОС обучающихся с умственной отсталостью (интеллектуальными нарушениями) применяется к правоотношениям, возникшим с 01.09.2016г.; </w:t>
      </w:r>
    </w:p>
    <w:p w:rsidR="00233BA6" w:rsidRPr="00233BA6" w:rsidRDefault="000B18A2" w:rsidP="000B18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2.2.</w:t>
      </w:r>
      <w:r w:rsidR="00233BA6" w:rsidRPr="00233B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обучение лиц, зачисленных до 01.09.2016г. для обучения по адаптированным образовательным программам, осуществляется по ним до завершения обучения.</w:t>
      </w:r>
      <w:r w:rsidR="00233BA6" w:rsidRPr="00233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33BA6" w:rsidRDefault="000B18A2" w:rsidP="00233B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="00233BA6" w:rsidRPr="00233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К</w:t>
      </w:r>
      <w:r w:rsidR="00233BA6" w:rsidRPr="00233B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онтроль исполнения приказа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оставляю за собой.</w:t>
      </w:r>
    </w:p>
    <w:p w:rsidR="000B18A2" w:rsidRDefault="000B18A2" w:rsidP="00233B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18A2" w:rsidRDefault="000B18A2" w:rsidP="00233B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18A2" w:rsidRPr="00233BA6" w:rsidRDefault="000B18A2" w:rsidP="00233B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РОО                                                                            С.С. Шахбулатова</w:t>
      </w:r>
    </w:p>
    <w:p w:rsidR="00233BA6" w:rsidRPr="00233BA6" w:rsidRDefault="00233BA6" w:rsidP="00233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026D" w:rsidRDefault="0053026D" w:rsidP="0046700C">
      <w:pPr>
        <w:rPr>
          <w:rFonts w:ascii="Times New Roman" w:hAnsi="Times New Roman" w:cs="Times New Roman"/>
          <w:sz w:val="28"/>
          <w:szCs w:val="28"/>
        </w:rPr>
      </w:pPr>
    </w:p>
    <w:p w:rsidR="00E374CE" w:rsidRPr="000B18A2" w:rsidRDefault="004670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</w:t>
      </w:r>
      <w:r w:rsidR="000B18A2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sectPr w:rsidR="00E374CE" w:rsidRPr="000B1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00000001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E3088"/>
    <w:multiLevelType w:val="hybridMultilevel"/>
    <w:tmpl w:val="2AE03006"/>
    <w:lvl w:ilvl="0" w:tplc="BEAC793A">
      <w:start w:val="2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58F39B8"/>
    <w:multiLevelType w:val="hybridMultilevel"/>
    <w:tmpl w:val="3CC00C16"/>
    <w:lvl w:ilvl="0" w:tplc="A9F473B4">
      <w:start w:val="1"/>
      <w:numFmt w:val="decimal"/>
      <w:lvlText w:val="%1)"/>
      <w:lvlJc w:val="left"/>
      <w:pPr>
        <w:ind w:left="1144" w:hanging="43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48F"/>
    <w:rsid w:val="0007748F"/>
    <w:rsid w:val="000B18A2"/>
    <w:rsid w:val="00233BA6"/>
    <w:rsid w:val="00416982"/>
    <w:rsid w:val="0046700C"/>
    <w:rsid w:val="0053026D"/>
    <w:rsid w:val="00BD3077"/>
    <w:rsid w:val="00E37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107F06-51D9-4B4E-AAF1-4827D53DD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0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0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026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3BA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4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татьяна</cp:lastModifiedBy>
  <cp:revision>5</cp:revision>
  <cp:lastPrinted>2017-12-22T13:15:00Z</cp:lastPrinted>
  <dcterms:created xsi:type="dcterms:W3CDTF">2017-12-19T14:47:00Z</dcterms:created>
  <dcterms:modified xsi:type="dcterms:W3CDTF">2018-03-03T10:42:00Z</dcterms:modified>
</cp:coreProperties>
</file>